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8AEBD" w14:textId="77777777" w:rsidR="001C1397" w:rsidRPr="007B724A" w:rsidRDefault="008D482D">
      <w:pPr>
        <w:spacing w:after="20"/>
        <w:jc w:val="center"/>
        <w:rPr>
          <w:lang w:val="cs-CZ"/>
        </w:rPr>
      </w:pPr>
      <w:r w:rsidRPr="007B724A">
        <w:rPr>
          <w:rFonts w:eastAsia="Arial"/>
          <w:b/>
          <w:color w:val="1F4E79"/>
          <w:sz w:val="32"/>
          <w:lang w:val="cs-CZ"/>
        </w:rPr>
        <w:t>PŘIHLÁŠKA DO ZÁJMOVÝCH KROUŽKŮ</w:t>
      </w:r>
    </w:p>
    <w:p w14:paraId="6EE4566F" w14:textId="77777777" w:rsidR="001C1397" w:rsidRPr="007B724A" w:rsidRDefault="008D482D">
      <w:pPr>
        <w:spacing w:after="120"/>
        <w:jc w:val="center"/>
        <w:rPr>
          <w:lang w:val="cs-CZ"/>
        </w:rPr>
      </w:pPr>
      <w:r w:rsidRPr="007B724A">
        <w:rPr>
          <w:rFonts w:eastAsia="Arial"/>
          <w:b/>
          <w:color w:val="5A6673"/>
          <w:lang w:val="cs-CZ"/>
        </w:rPr>
        <w:t>ZÁKLADNÍ ŠKOLA • ŠKOLNÍ ROK 2026/2027</w:t>
      </w:r>
    </w:p>
    <w:p w14:paraId="48D4CEFE" w14:textId="77777777" w:rsidR="007B724A" w:rsidRPr="007B724A" w:rsidRDefault="008D482D" w:rsidP="007B724A">
      <w:pPr>
        <w:spacing w:after="40"/>
        <w:jc w:val="both"/>
        <w:rPr>
          <w:rFonts w:eastAsia="Arial"/>
          <w:color w:val="232B34"/>
          <w:sz w:val="20"/>
          <w:szCs w:val="20"/>
          <w:lang w:val="cs-CZ"/>
        </w:rPr>
      </w:pPr>
      <w:r w:rsidRPr="007B724A">
        <w:rPr>
          <w:rFonts w:eastAsia="Arial"/>
          <w:color w:val="232B34"/>
          <w:sz w:val="20"/>
          <w:szCs w:val="20"/>
          <w:lang w:val="cs-CZ"/>
        </w:rPr>
        <w:t xml:space="preserve">Přihlašuji své dítě do níže označeného zájmového kroužku / kroužků pořádaných školou. </w:t>
      </w:r>
    </w:p>
    <w:p w14:paraId="2715CB0E" w14:textId="1D27D5AF" w:rsidR="001C1397" w:rsidRPr="007B724A" w:rsidRDefault="008D482D" w:rsidP="007B724A">
      <w:pPr>
        <w:spacing w:after="40"/>
        <w:jc w:val="both"/>
        <w:rPr>
          <w:sz w:val="20"/>
          <w:szCs w:val="20"/>
          <w:lang w:val="cs-CZ"/>
        </w:rPr>
      </w:pPr>
      <w:r w:rsidRPr="007B724A">
        <w:rPr>
          <w:rFonts w:eastAsia="Arial"/>
          <w:b/>
          <w:color w:val="1F4E79"/>
          <w:sz w:val="20"/>
          <w:szCs w:val="20"/>
          <w:lang w:val="cs-CZ"/>
        </w:rPr>
        <w:t xml:space="preserve">Vyplněnou přihlášku odevzdejte nejpozději do </w:t>
      </w:r>
      <w:bookmarkStart w:id="0" w:name="_GoBack"/>
      <w:r w:rsidRPr="00451142">
        <w:rPr>
          <w:rFonts w:eastAsia="Arial"/>
          <w:b/>
          <w:color w:val="1F4E79"/>
          <w:sz w:val="20"/>
          <w:szCs w:val="20"/>
          <w:u w:val="single"/>
          <w:lang w:val="cs-CZ"/>
        </w:rPr>
        <w:t>25. 9. 2026</w:t>
      </w:r>
      <w:r w:rsidR="007B724A" w:rsidRPr="007B724A">
        <w:rPr>
          <w:rFonts w:eastAsia="Arial"/>
          <w:b/>
          <w:color w:val="1F4E79"/>
          <w:sz w:val="20"/>
          <w:szCs w:val="20"/>
          <w:lang w:val="cs-CZ"/>
        </w:rPr>
        <w:t xml:space="preserve"> </w:t>
      </w:r>
      <w:bookmarkEnd w:id="0"/>
      <w:r w:rsidR="007B724A" w:rsidRPr="007B724A">
        <w:rPr>
          <w:rFonts w:eastAsia="Arial"/>
          <w:b/>
          <w:color w:val="1F4E79"/>
          <w:sz w:val="20"/>
          <w:szCs w:val="20"/>
          <w:lang w:val="cs-CZ"/>
        </w:rPr>
        <w:t xml:space="preserve">buď ve </w:t>
      </w:r>
      <w:r w:rsidR="00451142">
        <w:rPr>
          <w:rFonts w:eastAsia="Arial"/>
          <w:b/>
          <w:color w:val="1F4E79"/>
          <w:sz w:val="20"/>
          <w:szCs w:val="20"/>
          <w:lang w:val="cs-CZ"/>
        </w:rPr>
        <w:t>š</w:t>
      </w:r>
      <w:r w:rsidR="007B724A" w:rsidRPr="007B724A">
        <w:rPr>
          <w:rFonts w:eastAsia="Arial"/>
          <w:b/>
          <w:color w:val="1F4E79"/>
          <w:sz w:val="20"/>
          <w:szCs w:val="20"/>
          <w:lang w:val="cs-CZ"/>
        </w:rPr>
        <w:t>kolní družině nebo emailem na adresu garantů jednotlivých kroužků</w:t>
      </w:r>
      <w:r w:rsidRPr="007B724A">
        <w:rPr>
          <w:rFonts w:eastAsia="Arial"/>
          <w:b/>
          <w:color w:val="1F4E79"/>
          <w:sz w:val="20"/>
          <w:szCs w:val="20"/>
          <w:lang w:val="cs-CZ"/>
        </w:rPr>
        <w:t>.</w:t>
      </w:r>
    </w:p>
    <w:p w14:paraId="0A1B9754" w14:textId="77777777" w:rsidR="001C1397" w:rsidRPr="007B724A" w:rsidRDefault="008D482D" w:rsidP="007B724A">
      <w:pPr>
        <w:spacing w:after="100"/>
        <w:jc w:val="both"/>
        <w:rPr>
          <w:sz w:val="20"/>
          <w:szCs w:val="20"/>
          <w:lang w:val="cs-CZ"/>
        </w:rPr>
      </w:pPr>
      <w:r w:rsidRPr="007B724A">
        <w:rPr>
          <w:rFonts w:eastAsia="Arial"/>
          <w:color w:val="5A6673"/>
          <w:sz w:val="20"/>
          <w:szCs w:val="20"/>
          <w:lang w:val="cs-CZ"/>
        </w:rPr>
        <w:t>Kroužky budou otevřeny při dostatečném počtu přihlášených žáků. O jejich otevření a konečných organizačních údajích budou zákonní zástupci informováni. Realizace otevřených kroužků začne v týdnu od 5. 10. 2026; konečné časy některých kroužků se mohou s ohledem na organizační možnosti školy lišit od údajů uvedených v nabídce.</w:t>
      </w: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3969"/>
      </w:tblGrid>
      <w:tr w:rsidR="001C1397" w:rsidRPr="007B724A" w14:paraId="5B3CA53F" w14:textId="77777777">
        <w:trPr>
          <w:jc w:val="center"/>
        </w:trPr>
        <w:tc>
          <w:tcPr>
            <w:tcW w:w="6236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tcMar>
              <w:top w:w="65" w:type="dxa"/>
              <w:left w:w="90" w:type="dxa"/>
              <w:bottom w:w="55" w:type="dxa"/>
              <w:right w:w="90" w:type="dxa"/>
            </w:tcMar>
            <w:vAlign w:val="center"/>
          </w:tcPr>
          <w:p w14:paraId="5F8930AE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Jméno a příjmení dítěte:</w:t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</w:p>
        </w:tc>
        <w:tc>
          <w:tcPr>
            <w:tcW w:w="3969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tcMar>
              <w:top w:w="65" w:type="dxa"/>
              <w:left w:w="90" w:type="dxa"/>
              <w:bottom w:w="55" w:type="dxa"/>
              <w:right w:w="90" w:type="dxa"/>
            </w:tcMar>
            <w:vAlign w:val="center"/>
          </w:tcPr>
          <w:p w14:paraId="2D1D61C6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Třída:</w:t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</w:p>
        </w:tc>
      </w:tr>
      <w:tr w:rsidR="001C1397" w:rsidRPr="007B724A" w14:paraId="4772818F" w14:textId="77777777">
        <w:trPr>
          <w:jc w:val="center"/>
        </w:trPr>
        <w:tc>
          <w:tcPr>
            <w:tcW w:w="6236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tcMar>
              <w:top w:w="65" w:type="dxa"/>
              <w:left w:w="90" w:type="dxa"/>
              <w:bottom w:w="55" w:type="dxa"/>
              <w:right w:w="90" w:type="dxa"/>
            </w:tcMar>
            <w:vAlign w:val="center"/>
          </w:tcPr>
          <w:p w14:paraId="409C4431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Jméno zákonného zástupce:</w:t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</w:p>
        </w:tc>
        <w:tc>
          <w:tcPr>
            <w:tcW w:w="3969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tcMar>
              <w:top w:w="65" w:type="dxa"/>
              <w:left w:w="90" w:type="dxa"/>
              <w:bottom w:w="55" w:type="dxa"/>
              <w:right w:w="90" w:type="dxa"/>
            </w:tcMar>
            <w:vAlign w:val="center"/>
          </w:tcPr>
          <w:p w14:paraId="45F0F1A1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Telefon / e-mail:</w:t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</w:p>
        </w:tc>
      </w:tr>
    </w:tbl>
    <w:p w14:paraId="0EE11D26" w14:textId="77777777" w:rsidR="001C1397" w:rsidRPr="007B724A" w:rsidRDefault="008D482D">
      <w:pPr>
        <w:pStyle w:val="Nadpis1"/>
        <w:rPr>
          <w:lang w:val="cs-CZ"/>
        </w:rPr>
      </w:pPr>
      <w:r w:rsidRPr="007B724A">
        <w:rPr>
          <w:lang w:val="cs-CZ"/>
        </w:rPr>
        <w:t>Výběr kroužku</w:t>
      </w:r>
    </w:p>
    <w:tbl>
      <w:tblPr>
        <w:tblStyle w:val="Mkatabulky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110"/>
        <w:gridCol w:w="1134"/>
        <w:gridCol w:w="4507"/>
      </w:tblGrid>
      <w:tr w:rsidR="001C1397" w:rsidRPr="007B724A" w14:paraId="5BA31D98" w14:textId="77777777">
        <w:trPr>
          <w:tblHeader/>
          <w:jc w:val="center"/>
        </w:trPr>
        <w:tc>
          <w:tcPr>
            <w:tcW w:w="4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D27F83E" w14:textId="77777777" w:rsidR="001C1397" w:rsidRPr="007B724A" w:rsidRDefault="001C1397">
            <w:pPr>
              <w:spacing w:after="0" w:line="240" w:lineRule="auto"/>
              <w:jc w:val="center"/>
              <w:rPr>
                <w:lang w:val="cs-CZ"/>
              </w:rPr>
            </w:pP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6B60A1" w14:textId="77777777" w:rsidR="001C1397" w:rsidRPr="007B724A" w:rsidRDefault="008D482D">
            <w:pPr>
              <w:spacing w:after="0" w:line="240" w:lineRule="auto"/>
              <w:rPr>
                <w:lang w:val="cs-CZ"/>
              </w:rPr>
            </w:pPr>
            <w:r w:rsidRPr="007B724A">
              <w:rPr>
                <w:rFonts w:eastAsia="Arial"/>
                <w:b/>
                <w:color w:val="FFFFFF"/>
                <w:sz w:val="16"/>
                <w:lang w:val="cs-CZ"/>
              </w:rPr>
              <w:t>Kroužek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F66CEEF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b/>
                <w:color w:val="FFFFFF"/>
                <w:sz w:val="16"/>
                <w:lang w:val="cs-CZ"/>
              </w:rPr>
              <w:t>Třída</w:t>
            </w:r>
          </w:p>
        </w:tc>
        <w:tc>
          <w:tcPr>
            <w:tcW w:w="4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61DADD9" w14:textId="77777777" w:rsidR="001C1397" w:rsidRPr="007B724A" w:rsidRDefault="008D482D">
            <w:pPr>
              <w:spacing w:after="0" w:line="240" w:lineRule="auto"/>
              <w:rPr>
                <w:lang w:val="cs-CZ"/>
              </w:rPr>
            </w:pPr>
            <w:r w:rsidRPr="007B724A">
              <w:rPr>
                <w:rFonts w:eastAsia="Arial"/>
                <w:b/>
                <w:color w:val="FFFFFF"/>
                <w:sz w:val="16"/>
                <w:lang w:val="cs-CZ"/>
              </w:rPr>
              <w:t>Úplata</w:t>
            </w:r>
          </w:p>
        </w:tc>
      </w:tr>
      <w:tr w:rsidR="001C1397" w:rsidRPr="007B724A" w14:paraId="283DDBCD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B3402A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B14CF8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Angličtina hrou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E2AB66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2.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4D631B7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</w:t>
            </w:r>
          </w:p>
        </w:tc>
      </w:tr>
      <w:tr w:rsidR="001C1397" w:rsidRPr="007B724A" w14:paraId="18C06640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826024A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532C147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proofErr w:type="spellStart"/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Breptárium</w:t>
            </w:r>
            <w:proofErr w:type="spellEnd"/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 xml:space="preserve"> – na jazyk si nešlapu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2D85F3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1.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78AE39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</w:t>
            </w:r>
          </w:p>
        </w:tc>
      </w:tr>
      <w:tr w:rsidR="001C1397" w:rsidRPr="007B724A" w14:paraId="697F6BEB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81F58CD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9E891D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Pramínek – pěvecký sbor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DFEF2CE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1.–9.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8B5976F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</w:t>
            </w:r>
          </w:p>
        </w:tc>
      </w:tr>
      <w:tr w:rsidR="001C1397" w:rsidRPr="007B724A" w14:paraId="4B74E3F9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85BF41B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B09290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Šéfkuchař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2F38796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1.–2.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A56734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 pro žáky přihlášené do ŠD</w:t>
            </w:r>
          </w:p>
        </w:tc>
      </w:tr>
      <w:tr w:rsidR="001C1397" w:rsidRPr="007B724A" w14:paraId="331A37D7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E5A9621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3E658D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Šéfkuchař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8CAABD5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3.–5.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22F13E0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ŠD zdarma / mimo ŠD 500 Kč za pololetí</w:t>
            </w:r>
          </w:p>
        </w:tc>
      </w:tr>
      <w:tr w:rsidR="001C1397" w:rsidRPr="007B724A" w14:paraId="4CE076DB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DD072E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D691B8C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Keramika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52874D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1.–2.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1D6CB6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ŠD zdarma / mimo ŠD 1 400 Kč za pololetí</w:t>
            </w:r>
          </w:p>
        </w:tc>
      </w:tr>
      <w:tr w:rsidR="001C1397" w:rsidRPr="007B724A" w14:paraId="0986D63D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3C893F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F6A1FFC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Keramika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59E82F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3.–5.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52CFA2F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ŠD zdarma / mimo ŠD 1 400 Kč za pololetí</w:t>
            </w:r>
          </w:p>
        </w:tc>
      </w:tr>
      <w:tr w:rsidR="001C1397" w:rsidRPr="007B724A" w14:paraId="116C6288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4D58AA0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F33D2E5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Keramika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22E92ED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6.–9.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FC771FA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1 400 Kč za pololetí</w:t>
            </w:r>
          </w:p>
        </w:tc>
      </w:tr>
      <w:tr w:rsidR="001C1397" w:rsidRPr="007B724A" w14:paraId="074BC362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60CC5AA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07BE76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Taneční kroužek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227515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2.–9.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F273A9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 – školní klub</w:t>
            </w:r>
          </w:p>
        </w:tc>
      </w:tr>
      <w:tr w:rsidR="001C1397" w:rsidRPr="007B724A" w14:paraId="4017F5B3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09347CB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D35EB46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Mladý zdravotník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8F9C93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2.–9.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765E9A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 – školní klub</w:t>
            </w:r>
          </w:p>
        </w:tc>
      </w:tr>
      <w:tr w:rsidR="001C1397" w:rsidRPr="007B724A" w14:paraId="13101B41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39BB9D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BDF67A1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Tvorba školního časopisu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974D0D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6.–9.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B73C317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zdarma – školní klub</w:t>
            </w:r>
          </w:p>
        </w:tc>
      </w:tr>
      <w:tr w:rsidR="001C1397" w:rsidRPr="007B724A" w14:paraId="6F0FF819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F2548B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A240B9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Robotika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99C628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4.–6.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53DB47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650 Kč za pololetí</w:t>
            </w:r>
          </w:p>
        </w:tc>
      </w:tr>
      <w:tr w:rsidR="001C1397" w:rsidRPr="007B724A" w14:paraId="332CC25C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ADD7F5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42BC06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Nohejbal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343336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7.–9.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FFFFF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E9D4A00" w14:textId="77777777" w:rsidR="001C1397" w:rsidRPr="007B724A" w:rsidRDefault="007B724A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500 Kč za pololetí</w:t>
            </w:r>
          </w:p>
        </w:tc>
      </w:tr>
      <w:tr w:rsidR="001C1397" w:rsidRPr="007B724A" w14:paraId="759A7BE8" w14:textId="77777777">
        <w:trPr>
          <w:jc w:val="center"/>
        </w:trPr>
        <w:tc>
          <w:tcPr>
            <w:tcW w:w="45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290D86" w14:textId="77777777" w:rsidR="001C1397" w:rsidRPr="007B724A" w:rsidRDefault="008D482D">
            <w:pPr>
              <w:spacing w:after="0" w:line="240" w:lineRule="auto"/>
              <w:jc w:val="center"/>
              <w:rPr>
                <w:lang w:val="cs-CZ"/>
              </w:rPr>
            </w:pPr>
            <w:r w:rsidRPr="007B724A">
              <w:rPr>
                <w:rFonts w:eastAsia="Arial"/>
                <w:color w:val="232B34"/>
                <w:sz w:val="15"/>
                <w:lang w:val="cs-CZ"/>
              </w:rPr>
              <w:t>□</w:t>
            </w:r>
          </w:p>
        </w:tc>
        <w:tc>
          <w:tcPr>
            <w:tcW w:w="4110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F8C02B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Rybáři</w:t>
            </w:r>
          </w:p>
        </w:tc>
        <w:tc>
          <w:tcPr>
            <w:tcW w:w="1134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F12071" w14:textId="77777777" w:rsidR="001C1397" w:rsidRPr="007B724A" w:rsidRDefault="008D482D">
            <w:pPr>
              <w:spacing w:after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3.–9.</w:t>
            </w:r>
          </w:p>
        </w:tc>
        <w:tc>
          <w:tcPr>
            <w:tcW w:w="4507" w:type="dxa"/>
            <w:tcBorders>
              <w:top w:val="single" w:sz="4" w:space="0" w:color="AFC3D5"/>
              <w:left w:val="single" w:sz="4" w:space="0" w:color="AFC3D5"/>
              <w:bottom w:val="single" w:sz="4" w:space="0" w:color="AFC3D5"/>
              <w:right w:val="single" w:sz="4" w:space="0" w:color="AFC3D5"/>
            </w:tcBorders>
            <w:shd w:val="clear" w:color="auto" w:fill="F3F7FA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6765B54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500 Kč za pololetí</w:t>
            </w:r>
          </w:p>
        </w:tc>
      </w:tr>
    </w:tbl>
    <w:p w14:paraId="42905DAE" w14:textId="77777777" w:rsidR="001C1397" w:rsidRPr="007B724A" w:rsidRDefault="008D482D">
      <w:pPr>
        <w:pStyle w:val="Nadpis1"/>
        <w:rPr>
          <w:lang w:val="cs-CZ"/>
        </w:rPr>
      </w:pPr>
      <w:r w:rsidRPr="007B724A">
        <w:rPr>
          <w:lang w:val="cs-CZ"/>
        </w:rPr>
        <w:t>Platební pokyny pro kroužky pořádané školou</w:t>
      </w: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0205"/>
      </w:tblGrid>
      <w:tr w:rsidR="001C1397" w:rsidRPr="007B724A" w14:paraId="79FB670C" w14:textId="77777777">
        <w:trPr>
          <w:jc w:val="center"/>
        </w:trPr>
        <w:tc>
          <w:tcPr>
            <w:tcW w:w="10205" w:type="dxa"/>
            <w:tcBorders>
              <w:top w:val="single" w:sz="6" w:space="0" w:color="8EACC5"/>
              <w:left w:val="single" w:sz="6" w:space="0" w:color="8EACC5"/>
              <w:bottom w:val="single" w:sz="6" w:space="0" w:color="8EACC5"/>
              <w:right w:val="single" w:sz="6" w:space="0" w:color="8EACC5"/>
            </w:tcBorders>
            <w:shd w:val="clear" w:color="auto" w:fill="D9E7F3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766B35A" w14:textId="77777777" w:rsidR="001C1397" w:rsidRPr="007B724A" w:rsidRDefault="008D482D" w:rsidP="007B724A">
            <w:pPr>
              <w:spacing w:after="0" w:line="240" w:lineRule="auto"/>
              <w:jc w:val="both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Úplata se hradí vždy jednorázově za celé pololetí na účet školy. Pokud bude placený kroužek otevřen, obdrží zákonný zástupce platební údaje – částku, číslo účtu školy, přidělený variabilní symbol a případně QR kód. Platbu prosím provádějte až po potvrzení otevření kroužku a</w:t>
            </w:r>
            <w:r w:rsidR="007B724A"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 </w:t>
            </w:r>
            <w:r w:rsidRPr="007B724A">
              <w:rPr>
                <w:rFonts w:eastAsia="Arial"/>
                <w:color w:val="232B34"/>
                <w:sz w:val="20"/>
                <w:szCs w:val="20"/>
                <w:lang w:val="cs-CZ"/>
              </w:rPr>
              <w:t>obdržení těchto údajů, a to ve stanoveném termínu.</w:t>
            </w:r>
          </w:p>
        </w:tc>
      </w:tr>
    </w:tbl>
    <w:p w14:paraId="3CAD3204" w14:textId="77777777" w:rsidR="001C1397" w:rsidRPr="007B724A" w:rsidRDefault="008D482D" w:rsidP="007B724A">
      <w:pPr>
        <w:spacing w:before="100" w:after="60"/>
        <w:jc w:val="both"/>
        <w:rPr>
          <w:sz w:val="20"/>
          <w:szCs w:val="20"/>
          <w:lang w:val="cs-CZ"/>
        </w:rPr>
      </w:pPr>
      <w:r w:rsidRPr="007B724A">
        <w:rPr>
          <w:rFonts w:eastAsia="Arial"/>
          <w:b/>
          <w:color w:val="5A6673"/>
          <w:sz w:val="20"/>
          <w:szCs w:val="20"/>
          <w:lang w:val="cs-CZ"/>
        </w:rPr>
        <w:t xml:space="preserve">Poznámka: </w:t>
      </w:r>
      <w:r w:rsidRPr="007B724A">
        <w:rPr>
          <w:rFonts w:eastAsia="Arial"/>
          <w:color w:val="5A6673"/>
          <w:sz w:val="20"/>
          <w:szCs w:val="20"/>
          <w:lang w:val="cs-CZ"/>
        </w:rPr>
        <w:t>Externí kroužky Veselé kostičky a SOJKY mají vlastní způsob přihlášení a platební podmínky; tato přihláška se na ně nevztahuje.</w:t>
      </w:r>
    </w:p>
    <w:p w14:paraId="5B64AAA1" w14:textId="77777777" w:rsidR="001C1397" w:rsidRPr="007B724A" w:rsidRDefault="008D482D" w:rsidP="007B724A">
      <w:pPr>
        <w:spacing w:before="60" w:after="100"/>
        <w:jc w:val="both"/>
        <w:rPr>
          <w:sz w:val="20"/>
          <w:szCs w:val="20"/>
          <w:lang w:val="cs-CZ"/>
        </w:rPr>
      </w:pPr>
      <w:r w:rsidRPr="007B724A">
        <w:rPr>
          <w:rFonts w:eastAsia="Arial"/>
          <w:color w:val="232B34"/>
          <w:sz w:val="20"/>
          <w:szCs w:val="20"/>
          <w:lang w:val="cs-CZ"/>
        </w:rPr>
        <w:t>Beru na vědomí organizační a platební podmínky zvoleného kroužku a zavazuji se omlouvat případnou nepřítomnost dítěte vedoucímu kroužku.</w:t>
      </w: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6236"/>
      </w:tblGrid>
      <w:tr w:rsidR="001C1397" w:rsidRPr="007B724A" w14:paraId="68D7F010" w14:textId="77777777">
        <w:trPr>
          <w:jc w:val="center"/>
        </w:trPr>
        <w:tc>
          <w:tcPr>
            <w:tcW w:w="3969" w:type="dxa"/>
            <w:tcBorders>
              <w:bottom w:val="single" w:sz="5" w:space="0" w:color="6E7D8C"/>
            </w:tcBorders>
            <w:tcMar>
              <w:top w:w="55" w:type="dxa"/>
              <w:left w:w="85" w:type="dxa"/>
              <w:bottom w:w="40" w:type="dxa"/>
              <w:right w:w="85" w:type="dxa"/>
            </w:tcMar>
            <w:vAlign w:val="center"/>
          </w:tcPr>
          <w:p w14:paraId="3FF2C0E6" w14:textId="77777777" w:rsidR="007B724A" w:rsidRPr="007B724A" w:rsidRDefault="007B724A">
            <w:pPr>
              <w:spacing w:after="0" w:line="240" w:lineRule="auto"/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</w:pPr>
          </w:p>
          <w:p w14:paraId="5EDF0C4C" w14:textId="77777777" w:rsidR="007B724A" w:rsidRPr="007B724A" w:rsidRDefault="007B724A">
            <w:pPr>
              <w:spacing w:after="0" w:line="240" w:lineRule="auto"/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</w:pPr>
          </w:p>
          <w:p w14:paraId="2DE7AA29" w14:textId="77777777" w:rsidR="007B724A" w:rsidRPr="007B724A" w:rsidRDefault="007B724A">
            <w:pPr>
              <w:spacing w:after="0" w:line="240" w:lineRule="auto"/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</w:pPr>
          </w:p>
          <w:p w14:paraId="2B77A59C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Datum:</w:t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</w:p>
        </w:tc>
        <w:tc>
          <w:tcPr>
            <w:tcW w:w="6236" w:type="dxa"/>
            <w:tcBorders>
              <w:bottom w:val="single" w:sz="5" w:space="0" w:color="6E7D8C"/>
            </w:tcBorders>
            <w:tcMar>
              <w:top w:w="55" w:type="dxa"/>
              <w:left w:w="85" w:type="dxa"/>
              <w:bottom w:w="40" w:type="dxa"/>
              <w:right w:w="85" w:type="dxa"/>
            </w:tcMar>
            <w:vAlign w:val="center"/>
          </w:tcPr>
          <w:p w14:paraId="28192CC9" w14:textId="77777777" w:rsidR="001C1397" w:rsidRPr="007B724A" w:rsidRDefault="008D482D">
            <w:pPr>
              <w:spacing w:after="0" w:line="240" w:lineRule="auto"/>
              <w:rPr>
                <w:sz w:val="20"/>
                <w:szCs w:val="20"/>
                <w:lang w:val="cs-CZ"/>
              </w:rPr>
            </w:pP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t>Podpis zákonného zástupce:</w:t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  <w:r w:rsidRPr="007B724A">
              <w:rPr>
                <w:rFonts w:eastAsia="Arial"/>
                <w:b/>
                <w:color w:val="232B34"/>
                <w:sz w:val="20"/>
                <w:szCs w:val="20"/>
                <w:lang w:val="cs-CZ"/>
              </w:rPr>
              <w:br/>
            </w:r>
          </w:p>
        </w:tc>
      </w:tr>
    </w:tbl>
    <w:p w14:paraId="3F2175DF" w14:textId="77777777" w:rsidR="00637C11" w:rsidRPr="007B724A" w:rsidRDefault="00637C11">
      <w:pPr>
        <w:rPr>
          <w:lang w:val="cs-CZ"/>
        </w:rPr>
      </w:pPr>
    </w:p>
    <w:sectPr w:rsidR="00637C11" w:rsidRPr="007B724A" w:rsidSect="00034616">
      <w:footerReference w:type="default" r:id="rId11"/>
      <w:pgSz w:w="11906" w:h="16838"/>
      <w:pgMar w:top="652" w:right="737" w:bottom="595" w:left="737" w:header="255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F5160" w14:textId="77777777" w:rsidR="00637C11" w:rsidRDefault="008D482D">
      <w:pPr>
        <w:spacing w:after="0" w:line="240" w:lineRule="auto"/>
      </w:pPr>
      <w:r>
        <w:separator/>
      </w:r>
    </w:p>
  </w:endnote>
  <w:endnote w:type="continuationSeparator" w:id="0">
    <w:p w14:paraId="15515793" w14:textId="77777777" w:rsidR="00637C11" w:rsidRDefault="008D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71882" w14:textId="77777777" w:rsidR="001C1397" w:rsidRDefault="008D482D">
    <w:pPr>
      <w:pStyle w:val="Zpat"/>
      <w:jc w:val="center"/>
    </w:pPr>
    <w:r>
      <w:rPr>
        <w:rFonts w:eastAsia="Arial"/>
        <w:color w:val="5A6673"/>
        <w:sz w:val="14"/>
      </w:rPr>
      <w:t>Základní škola a mateřská škola Velké Losiny • přihláška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9B0F4" w14:textId="77777777" w:rsidR="00637C11" w:rsidRDefault="008D482D">
      <w:pPr>
        <w:spacing w:after="0" w:line="240" w:lineRule="auto"/>
      </w:pPr>
      <w:r>
        <w:separator/>
      </w:r>
    </w:p>
  </w:footnote>
  <w:footnote w:type="continuationSeparator" w:id="0">
    <w:p w14:paraId="2400BFBD" w14:textId="77777777" w:rsidR="00637C11" w:rsidRDefault="008D4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1397"/>
    <w:rsid w:val="0029639D"/>
    <w:rsid w:val="00326F90"/>
    <w:rsid w:val="00451142"/>
    <w:rsid w:val="00637C11"/>
    <w:rsid w:val="007B724A"/>
    <w:rsid w:val="008D482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185B5"/>
  <w14:defaultImageDpi w14:val="300"/>
  <w15:docId w15:val="{502AEC49-86B2-47B1-93C9-43403F4B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pPr>
      <w:spacing w:after="80" w:line="252" w:lineRule="auto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1F4E79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1F4E79"/>
      <w:sz w:val="2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f47469-9c3f-4d9e-acc2-5ab5c8a7c0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3C7F55D65A46439133A0606A5798E8" ma:contentTypeVersion="10" ma:contentTypeDescription="Vytvoří nový dokument" ma:contentTypeScope="" ma:versionID="0e102fc79ed25405b160f6b06861a7d8">
  <xsd:schema xmlns:xsd="http://www.w3.org/2001/XMLSchema" xmlns:xs="http://www.w3.org/2001/XMLSchema" xmlns:p="http://schemas.microsoft.com/office/2006/metadata/properties" xmlns:ns3="95f47469-9c3f-4d9e-acc2-5ab5c8a7c0e2" targetNamespace="http://schemas.microsoft.com/office/2006/metadata/properties" ma:root="true" ma:fieldsID="f75588921c0480266436c2971c2632bf" ns3:_="">
    <xsd:import namespace="95f47469-9c3f-4d9e-acc2-5ab5c8a7c0e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47469-9c3f-4d9e-acc2-5ab5c8a7c0e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C66FD7-1337-44FB-AEF3-8F6869F7212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5f47469-9c3f-4d9e-acc2-5ab5c8a7c0e2"/>
  </ds:schemaRefs>
</ds:datastoreItem>
</file>

<file path=customXml/itemProps2.xml><?xml version="1.0" encoding="utf-8"?>
<ds:datastoreItem xmlns:ds="http://schemas.openxmlformats.org/officeDocument/2006/customXml" ds:itemID="{B5146EDE-9E0D-4D61-BBA8-8982EF6E2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54CAB-F147-48C2-B7B5-22B3D7A89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47469-9c3f-4d9e-acc2-5ab5c8a7c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1A9555-CC1F-4B82-ACE0-28E73048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Přihláška do zájmových kroužků 2026/2027</vt:lpstr>
      <vt:lpstr/>
    </vt:vector>
  </TitlesOfParts>
  <Manager/>
  <Company/>
  <LinksUpToDate>false</LinksUpToDate>
  <CharactersWithSpaces>2062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zájmových kroužků 2026/2027</dc:title>
  <dc:subject>ZŠ a MŠ Velké Losiny</dc:subject>
  <dc:creator>python-docx</dc:creator>
  <cp:keywords/>
  <dc:description>generated by python-docx</dc:description>
  <cp:lastModifiedBy>Havlíček Ondřej</cp:lastModifiedBy>
  <cp:revision>3</cp:revision>
  <dcterms:created xsi:type="dcterms:W3CDTF">2026-09-08T12:50:00Z</dcterms:created>
  <dcterms:modified xsi:type="dcterms:W3CDTF">2026-09-08T12:53:00Z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0x010100FB3C7F55D65A46439133A0606A5798E8</vt:lpwstr>
  </property>
</Properties>
</file>